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5772D6" w:rsidRPr="00284D54" w:rsidRDefault="0062037F" w:rsidP="005772D6">
      <w:pPr>
        <w:jc w:val="both"/>
        <w:rPr>
          <w:b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9pt;margin-top:-13.5pt;width:264.2pt;height:100.5pt;z-index:251659264">
            <v:textbox style="mso-next-textbox:#_x0000_s1026">
              <w:txbxContent>
                <w:p w:rsidR="005772D6" w:rsidRPr="00A630E6" w:rsidRDefault="005772D6" w:rsidP="005772D6">
                  <w:pPr>
                    <w:widowControl/>
                    <w:suppressAutoHyphens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>Tárgy</w:t>
                  </w:r>
                  <w:r w:rsidR="00A630E6">
                    <w:rPr>
                      <w:u w:val="single"/>
                    </w:rPr>
                    <w:t>:</w:t>
                  </w:r>
                  <w:r w:rsidRPr="00AC0846">
                    <w:rPr>
                      <w:b/>
                    </w:rPr>
                    <w:t xml:space="preserve"> </w:t>
                  </w:r>
                  <w:r w:rsidR="00A630E6">
                    <w:t>Döntés a TOP- Piac kivitelezés közbeszerzési eljárás megindításáról</w:t>
                  </w:r>
                </w:p>
                <w:p w:rsidR="005772D6" w:rsidRDefault="005772D6" w:rsidP="005772D6">
                  <w:pPr>
                    <w:rPr>
                      <w:u w:val="single"/>
                    </w:rPr>
                  </w:pPr>
                </w:p>
                <w:p w:rsidR="005772D6" w:rsidRDefault="005772D6" w:rsidP="005772D6">
                  <w:r>
                    <w:rPr>
                      <w:u w:val="single"/>
                    </w:rPr>
                    <w:t xml:space="preserve">Melléklet: </w:t>
                  </w:r>
                  <w:r w:rsidR="0062037F" w:rsidRPr="0062037F">
                    <w:t>Közbeszerzési felhívás és dokumentáció</w:t>
                  </w:r>
                </w:p>
              </w:txbxContent>
            </v:textbox>
          </v:shape>
        </w:pict>
      </w:r>
    </w:p>
    <w:p w:rsidR="005772D6" w:rsidRPr="00284D54" w:rsidRDefault="005772D6" w:rsidP="005772D6">
      <w:pPr>
        <w:jc w:val="both"/>
        <w:rPr>
          <w:b/>
          <w:u w:val="single"/>
        </w:rPr>
      </w:pPr>
    </w:p>
    <w:p w:rsidR="005772D6" w:rsidRPr="00284D54" w:rsidRDefault="005772D6" w:rsidP="005772D6">
      <w:pPr>
        <w:jc w:val="both"/>
      </w:pPr>
    </w:p>
    <w:p w:rsidR="005772D6" w:rsidRPr="00284D54" w:rsidRDefault="005772D6" w:rsidP="005772D6">
      <w:pPr>
        <w:jc w:val="both"/>
      </w:pPr>
      <w:r w:rsidRPr="00284D54">
        <w:rPr>
          <w:noProof/>
        </w:rPr>
        <w:drawing>
          <wp:inline distT="0" distB="0" distL="0" distR="0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2D6" w:rsidRPr="00284D54" w:rsidRDefault="005772D6" w:rsidP="005772D6">
      <w:pPr>
        <w:jc w:val="center"/>
        <w:rPr>
          <w:b/>
          <w:u w:val="single"/>
        </w:rPr>
      </w:pPr>
      <w:r w:rsidRPr="00284D54">
        <w:rPr>
          <w:b/>
          <w:u w:val="single"/>
        </w:rPr>
        <w:t>E L Ő T E R J E S Z T É S</w:t>
      </w:r>
    </w:p>
    <w:p w:rsidR="005772D6" w:rsidRPr="00284D54" w:rsidRDefault="005772D6" w:rsidP="005772D6">
      <w:pPr>
        <w:jc w:val="center"/>
        <w:rPr>
          <w:b/>
          <w:u w:val="single"/>
        </w:rPr>
      </w:pP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>HARKÁNY VÁROS KÉPVISELŐ-TESTÜLETÉNEK</w:t>
      </w: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>201</w:t>
      </w:r>
      <w:r w:rsidR="00363C4F">
        <w:rPr>
          <w:b/>
        </w:rPr>
        <w:t>9</w:t>
      </w:r>
      <w:r w:rsidRPr="00284D54">
        <w:rPr>
          <w:b/>
        </w:rPr>
        <w:t xml:space="preserve">. </w:t>
      </w:r>
      <w:r w:rsidR="00363C4F">
        <w:rPr>
          <w:b/>
        </w:rPr>
        <w:t>május</w:t>
      </w:r>
      <w:r w:rsidRPr="00284D54">
        <w:rPr>
          <w:b/>
        </w:rPr>
        <w:t xml:space="preserve"> </w:t>
      </w:r>
      <w:r w:rsidR="00363C4F">
        <w:rPr>
          <w:b/>
        </w:rPr>
        <w:t>30</w:t>
      </w:r>
      <w:r w:rsidRPr="00284D54">
        <w:rPr>
          <w:b/>
        </w:rPr>
        <w:t>-i ÜLÉSÉRE</w:t>
      </w:r>
    </w:p>
    <w:p w:rsidR="005772D6" w:rsidRPr="00284D54" w:rsidRDefault="005772D6" w:rsidP="005772D6">
      <w:pPr>
        <w:jc w:val="center"/>
        <w:rPr>
          <w:b/>
        </w:rPr>
      </w:pPr>
    </w:p>
    <w:p w:rsidR="005772D6" w:rsidRPr="00284D54" w:rsidRDefault="005772D6" w:rsidP="005772D6">
      <w:pPr>
        <w:jc w:val="center"/>
        <w:rPr>
          <w:b/>
        </w:rPr>
      </w:pPr>
      <w:r w:rsidRPr="00284D54">
        <w:rPr>
          <w:b/>
        </w:rPr>
        <w:t xml:space="preserve"> </w:t>
      </w:r>
      <w:r w:rsidR="00A630E6">
        <w:rPr>
          <w:b/>
        </w:rPr>
        <w:t xml:space="preserve">5.) </w:t>
      </w:r>
      <w:r w:rsidRPr="00284D54">
        <w:rPr>
          <w:b/>
        </w:rPr>
        <w:t>Napirendi pont</w:t>
      </w:r>
    </w:p>
    <w:p w:rsidR="005772D6" w:rsidRPr="00284D54" w:rsidRDefault="005772D6" w:rsidP="005772D6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5772D6" w:rsidRPr="00284D54" w:rsidTr="00F662C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ELŐTERJESZTŐ: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Default="005772D6" w:rsidP="00F662CA">
            <w:pPr>
              <w:jc w:val="both"/>
            </w:pPr>
          </w:p>
          <w:p w:rsidR="005772D6" w:rsidRDefault="005772D6" w:rsidP="00F662CA">
            <w:pPr>
              <w:jc w:val="center"/>
            </w:pPr>
            <w:r>
              <w:t>Albrecht Ferenc</w:t>
            </w:r>
          </w:p>
          <w:p w:rsidR="005772D6" w:rsidRPr="00284D54" w:rsidRDefault="005772D6" w:rsidP="00F662CA">
            <w:pPr>
              <w:jc w:val="center"/>
            </w:pPr>
            <w:r>
              <w:t>műszaki osztályvezető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AZ ELŐTERJESZTÉST KÉSZÍTETTE: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Default="005772D6" w:rsidP="00F662CA">
            <w:pPr>
              <w:jc w:val="center"/>
            </w:pPr>
            <w:r>
              <w:t>Albrecht Ferenc</w:t>
            </w:r>
          </w:p>
          <w:p w:rsidR="005772D6" w:rsidRPr="00284D54" w:rsidRDefault="005772D6" w:rsidP="00F662CA">
            <w:pPr>
              <w:jc w:val="center"/>
            </w:pPr>
            <w:r>
              <w:t>műszaki osztályvezető</w:t>
            </w:r>
          </w:p>
        </w:tc>
      </w:tr>
      <w:tr w:rsidR="005772D6" w:rsidRPr="00284D54" w:rsidTr="00F662C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VÉLEMÉNYEZÉSRE MEGKAPTA:</w:t>
            </w:r>
          </w:p>
          <w:p w:rsidR="005772D6" w:rsidRPr="00536548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536548">
              <w:t>Pénzügyi, Városfejlesztési, Kulturális és Idegenforgalmi Bizottság</w:t>
            </w:r>
          </w:p>
          <w:p w:rsidR="005772D6" w:rsidRPr="00284D54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284D54">
              <w:t>Jogi és Szociális Bizottság</w:t>
            </w:r>
          </w:p>
          <w:p w:rsidR="005772D6" w:rsidRPr="00284D54" w:rsidRDefault="005772D6" w:rsidP="005772D6">
            <w:pPr>
              <w:widowControl/>
              <w:numPr>
                <w:ilvl w:val="0"/>
                <w:numId w:val="11"/>
              </w:numPr>
              <w:suppressAutoHyphens w:val="0"/>
              <w:jc w:val="both"/>
            </w:pPr>
            <w:r w:rsidRPr="00284D54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center"/>
            </w:pPr>
            <w:r>
              <w:t>-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>
              <w:t>-</w:t>
            </w:r>
          </w:p>
        </w:tc>
      </w:tr>
      <w:tr w:rsidR="005772D6" w:rsidRPr="00284D54" w:rsidTr="00F662C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AZ ÜGYBEN KORÁBBAN HOZOTT HATÁROZAT/HATÁLYOS RENDELET: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 w:rsidRPr="00284D54">
              <w:t>-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SZÜKSÉGES DÖNTÉS:</w:t>
            </w:r>
          </w:p>
          <w:p w:rsidR="005772D6" w:rsidRPr="00284D54" w:rsidRDefault="005772D6" w:rsidP="00F662CA">
            <w:pPr>
              <w:jc w:val="both"/>
              <w:rPr>
                <w:u w:val="single"/>
              </w:rPr>
            </w:pPr>
            <w:r w:rsidRPr="00284D54">
              <w:rPr>
                <w:u w:val="single"/>
              </w:rPr>
              <w:t>HATÁROZAT</w:t>
            </w:r>
            <w:r w:rsidRPr="00284D54">
              <w:t>/RENDELET</w:t>
            </w:r>
            <w:r w:rsidRPr="00284D54">
              <w:rPr>
                <w:u w:val="single"/>
              </w:rPr>
              <w:t xml:space="preserve"> 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center"/>
            </w:pPr>
            <w:r w:rsidRPr="00284D54">
              <w:t>határozat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SZÜKSÉGES TÖBBSÉG:</w:t>
            </w:r>
          </w:p>
          <w:p w:rsidR="005772D6" w:rsidRPr="00284D54" w:rsidRDefault="005772D6" w:rsidP="00F662CA">
            <w:pPr>
              <w:jc w:val="both"/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center"/>
            </w:pPr>
            <w:r w:rsidRPr="00284D54">
              <w:t>Egyszerű többség</w:t>
            </w:r>
          </w:p>
        </w:tc>
      </w:tr>
      <w:tr w:rsidR="005772D6" w:rsidRPr="00284D54" w:rsidTr="00F662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TERJEDELEM:</w:t>
            </w:r>
          </w:p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ind w:left="1800"/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both"/>
            </w:pPr>
            <w:r>
              <w:t xml:space="preserve">                        </w:t>
            </w:r>
            <w:r w:rsidR="00C45E95">
              <w:t>2</w:t>
            </w:r>
            <w:r w:rsidRPr="00284D54">
              <w:t xml:space="preserve"> oldal </w:t>
            </w:r>
            <w:r>
              <w:t>előterjesztés</w:t>
            </w:r>
          </w:p>
          <w:p w:rsidR="005772D6" w:rsidRPr="00284D54" w:rsidRDefault="005772D6" w:rsidP="00F662CA">
            <w:pPr>
              <w:jc w:val="both"/>
            </w:pPr>
            <w:r>
              <w:t xml:space="preserve">               </w:t>
            </w:r>
          </w:p>
          <w:p w:rsidR="005772D6" w:rsidRPr="00284D54" w:rsidRDefault="0062037F" w:rsidP="0062037F">
            <w:pPr>
              <w:jc w:val="center"/>
            </w:pPr>
            <w:r>
              <w:t>Közbeszerzési f</w:t>
            </w:r>
            <w:bookmarkStart w:id="0" w:name="_GoBack"/>
            <w:bookmarkEnd w:id="0"/>
            <w:r>
              <w:t>elhívás és dokumentáció</w:t>
            </w:r>
          </w:p>
        </w:tc>
      </w:tr>
      <w:tr w:rsidR="005772D6" w:rsidRPr="00284D54" w:rsidTr="00F662C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D6" w:rsidRPr="00284D54" w:rsidRDefault="005772D6" w:rsidP="00F662CA">
            <w:pPr>
              <w:jc w:val="both"/>
            </w:pPr>
            <w:r w:rsidRPr="00284D54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  <w:p w:rsidR="005772D6" w:rsidRPr="00284D54" w:rsidRDefault="005772D6" w:rsidP="00F662CA">
            <w:pPr>
              <w:jc w:val="both"/>
              <w:rPr>
                <w:b/>
              </w:rPr>
            </w:pPr>
          </w:p>
        </w:tc>
      </w:tr>
      <w:tr w:rsidR="005772D6" w:rsidRPr="00284D54" w:rsidTr="00F662C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</w:pPr>
          </w:p>
          <w:p w:rsidR="005772D6" w:rsidRPr="00284D54" w:rsidRDefault="005772D6" w:rsidP="00F662CA">
            <w:pPr>
              <w:jc w:val="both"/>
            </w:pPr>
            <w:r w:rsidRPr="00284D54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D6" w:rsidRPr="00284D54" w:rsidRDefault="005772D6" w:rsidP="00F662CA">
            <w:pPr>
              <w:jc w:val="both"/>
              <w:rPr>
                <w:b/>
              </w:rPr>
            </w:pPr>
          </w:p>
        </w:tc>
      </w:tr>
    </w:tbl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5772D6" w:rsidRDefault="005772D6" w:rsidP="0047436D">
      <w:pPr>
        <w:jc w:val="both"/>
        <w:rPr>
          <w:b/>
          <w:sz w:val="22"/>
          <w:szCs w:val="22"/>
          <w:u w:val="single"/>
        </w:rPr>
      </w:pP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lastRenderedPageBreak/>
        <w:t>ELŐTERJESZTÉS:</w:t>
      </w:r>
      <w:r w:rsidRPr="00574B1E">
        <w:rPr>
          <w:b/>
          <w:sz w:val="22"/>
          <w:szCs w:val="22"/>
        </w:rPr>
        <w:t xml:space="preserve"> Harkány Város Önkormányzat 201</w:t>
      </w:r>
      <w:r w:rsidR="00363C4F">
        <w:rPr>
          <w:b/>
          <w:sz w:val="22"/>
          <w:szCs w:val="22"/>
        </w:rPr>
        <w:t>9</w:t>
      </w:r>
      <w:r w:rsidRPr="00574B1E">
        <w:rPr>
          <w:b/>
          <w:sz w:val="22"/>
          <w:szCs w:val="22"/>
        </w:rPr>
        <w:t xml:space="preserve">. </w:t>
      </w:r>
      <w:r w:rsidR="00363C4F">
        <w:rPr>
          <w:b/>
          <w:sz w:val="22"/>
          <w:szCs w:val="22"/>
        </w:rPr>
        <w:t>május</w:t>
      </w:r>
      <w:r w:rsidR="00580FDA" w:rsidRPr="00574B1E">
        <w:rPr>
          <w:b/>
          <w:sz w:val="22"/>
          <w:szCs w:val="22"/>
        </w:rPr>
        <w:t xml:space="preserve"> </w:t>
      </w:r>
      <w:r w:rsidR="00363C4F">
        <w:rPr>
          <w:b/>
          <w:sz w:val="22"/>
          <w:szCs w:val="22"/>
        </w:rPr>
        <w:t>30</w:t>
      </w:r>
      <w:r w:rsidR="00AC2894" w:rsidRPr="00574B1E">
        <w:rPr>
          <w:b/>
          <w:sz w:val="22"/>
          <w:szCs w:val="22"/>
        </w:rPr>
        <w:t xml:space="preserve">. napján tartandó </w:t>
      </w:r>
      <w:r w:rsidRPr="00574B1E">
        <w:rPr>
          <w:b/>
          <w:sz w:val="22"/>
          <w:szCs w:val="22"/>
        </w:rPr>
        <w:t>képviselő-testületi ülésére</w:t>
      </w: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</w:p>
    <w:p w:rsidR="0047436D" w:rsidRPr="00574B1E" w:rsidRDefault="0047436D" w:rsidP="0047436D">
      <w:pPr>
        <w:widowControl/>
        <w:suppressAutoHyphens w:val="0"/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ELŐTERJESZTÉS CÍME:</w:t>
      </w:r>
      <w:r w:rsidRPr="00574B1E">
        <w:rPr>
          <w:b/>
          <w:sz w:val="22"/>
          <w:szCs w:val="22"/>
        </w:rPr>
        <w:t xml:space="preserve"> </w:t>
      </w:r>
      <w:r w:rsidR="00A630E6">
        <w:rPr>
          <w:b/>
          <w:sz w:val="22"/>
          <w:szCs w:val="22"/>
        </w:rPr>
        <w:t>Döntés a TOP- Piac kivitelezés közbeszerzési eljárás megindításáról</w:t>
      </w:r>
    </w:p>
    <w:p w:rsidR="0047436D" w:rsidRPr="00574B1E" w:rsidRDefault="0047436D" w:rsidP="0047436D">
      <w:pPr>
        <w:spacing w:line="276" w:lineRule="auto"/>
        <w:jc w:val="both"/>
        <w:rPr>
          <w:b/>
          <w:sz w:val="22"/>
          <w:szCs w:val="22"/>
        </w:rPr>
      </w:pP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ELŐTERJESZTŐ:</w:t>
      </w:r>
      <w:r w:rsidRPr="00574B1E">
        <w:rPr>
          <w:b/>
          <w:sz w:val="22"/>
          <w:szCs w:val="22"/>
        </w:rPr>
        <w:t xml:space="preserve"> </w:t>
      </w:r>
      <w:r w:rsidR="003D2ECA" w:rsidRPr="00574B1E">
        <w:rPr>
          <w:b/>
          <w:sz w:val="22"/>
          <w:szCs w:val="22"/>
        </w:rPr>
        <w:t>Albrecht Ferenc, műszaki osztályvezető</w:t>
      </w:r>
    </w:p>
    <w:p w:rsidR="0047436D" w:rsidRPr="00574B1E" w:rsidRDefault="0047436D" w:rsidP="0047436D">
      <w:pPr>
        <w:jc w:val="both"/>
        <w:rPr>
          <w:b/>
          <w:sz w:val="22"/>
          <w:szCs w:val="22"/>
        </w:rPr>
      </w:pPr>
    </w:p>
    <w:p w:rsidR="00A364DD" w:rsidRPr="00574B1E" w:rsidRDefault="0047436D" w:rsidP="00002200">
      <w:pPr>
        <w:jc w:val="both"/>
        <w:rPr>
          <w:b/>
          <w:sz w:val="22"/>
          <w:szCs w:val="22"/>
        </w:rPr>
      </w:pPr>
      <w:r w:rsidRPr="00574B1E">
        <w:rPr>
          <w:b/>
          <w:sz w:val="22"/>
          <w:szCs w:val="22"/>
          <w:u w:val="single"/>
        </w:rPr>
        <w:t>ELŐTERJESZTÉST KÉSZÍTETTE</w:t>
      </w:r>
      <w:r w:rsidR="00AC2894" w:rsidRPr="00574B1E">
        <w:rPr>
          <w:b/>
          <w:sz w:val="22"/>
          <w:szCs w:val="22"/>
          <w:u w:val="single"/>
        </w:rPr>
        <w:t>:</w:t>
      </w:r>
      <w:r w:rsidR="00836D12" w:rsidRPr="00574B1E">
        <w:rPr>
          <w:b/>
          <w:sz w:val="22"/>
          <w:szCs w:val="22"/>
        </w:rPr>
        <w:t xml:space="preserve"> Albrecht Ferenc, műszaki osztályvezető</w:t>
      </w:r>
    </w:p>
    <w:p w:rsidR="00002200" w:rsidRPr="00574B1E" w:rsidRDefault="00002200" w:rsidP="00002200">
      <w:pPr>
        <w:jc w:val="both"/>
        <w:rPr>
          <w:sz w:val="22"/>
          <w:szCs w:val="22"/>
        </w:rPr>
      </w:pPr>
    </w:p>
    <w:p w:rsidR="0047436D" w:rsidRPr="00363C4F" w:rsidRDefault="0047436D">
      <w:pPr>
        <w:rPr>
          <w:b/>
          <w:sz w:val="28"/>
          <w:szCs w:val="28"/>
        </w:rPr>
      </w:pPr>
      <w:r w:rsidRPr="00363C4F">
        <w:rPr>
          <w:b/>
          <w:sz w:val="28"/>
          <w:szCs w:val="28"/>
        </w:rPr>
        <w:t>Tisztelt Képviselő-testület!</w:t>
      </w:r>
    </w:p>
    <w:p w:rsidR="0047436D" w:rsidRPr="00574B1E" w:rsidRDefault="0047436D">
      <w:pPr>
        <w:rPr>
          <w:sz w:val="22"/>
          <w:szCs w:val="22"/>
        </w:rPr>
      </w:pPr>
    </w:p>
    <w:p w:rsidR="00BC6FB7" w:rsidRPr="0042069A" w:rsidRDefault="0042069A" w:rsidP="0047436D">
      <w:pPr>
        <w:jc w:val="both"/>
        <w:rPr>
          <w:rFonts w:eastAsia="Calibri"/>
          <w:bCs/>
          <w:sz w:val="22"/>
          <w:szCs w:val="22"/>
        </w:rPr>
      </w:pPr>
      <w:r w:rsidRPr="0042069A">
        <w:rPr>
          <w:rFonts w:eastAsia="Calibri"/>
          <w:sz w:val="22"/>
          <w:szCs w:val="22"/>
        </w:rPr>
        <w:t xml:space="preserve">Harkány város Önkormányzata a TOP-1.1.3-16 BA1-2017-00003 </w:t>
      </w:r>
      <w:r w:rsidRPr="0042069A">
        <w:rPr>
          <w:rStyle w:val="FontStyle16"/>
          <w:rFonts w:eastAsia="Calibri"/>
        </w:rPr>
        <w:t xml:space="preserve">„Helyi gazdaságfejlesztés Őstermelői piac kialakítása és piacfejlesztés Harkányban" </w:t>
      </w:r>
      <w:r w:rsidRPr="0042069A">
        <w:rPr>
          <w:rFonts w:eastAsia="Calibri"/>
          <w:bCs/>
          <w:sz w:val="22"/>
          <w:szCs w:val="22"/>
        </w:rPr>
        <w:t>c. nyertes pályázatához kapcsolódó építési beruházás kivitelezése előtt áll.</w:t>
      </w:r>
    </w:p>
    <w:p w:rsidR="0042069A" w:rsidRDefault="0042069A" w:rsidP="0047436D">
      <w:pPr>
        <w:jc w:val="both"/>
        <w:rPr>
          <w:rFonts w:eastAsia="Calibri"/>
          <w:bCs/>
        </w:rPr>
      </w:pPr>
    </w:p>
    <w:p w:rsidR="0042069A" w:rsidRPr="001A0F99" w:rsidRDefault="0042069A" w:rsidP="0042069A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 w:rsidRPr="001A0F99">
        <w:rPr>
          <w:rFonts w:eastAsia="Calibri"/>
          <w:bCs/>
          <w:sz w:val="22"/>
          <w:szCs w:val="22"/>
        </w:rPr>
        <w:t xml:space="preserve">A projekt megvalósítása során a harkányi 2391 hrsz-ú területen, </w:t>
      </w:r>
      <w:r w:rsidRPr="001A0F99">
        <w:rPr>
          <w:rFonts w:eastAsia="Calibri"/>
          <w:sz w:val="22"/>
          <w:szCs w:val="22"/>
        </w:rPr>
        <w:t>a jelenlegi őstermelői piac és a volt autószervíz épületek területe érintett. A fejlesztéssel egy új helyi termelői piaccsarnok létesül. Az épület kivitelezésével egyidejűleg a tervezési zónában található gazdasági épület felújítása-átalakítása, valamint a térburkolatok cseréje, szükséges parkolók kialakítása is megtörténik. A tervezett piaccsarnok üzemeléséhez szükséges vizes helyiségek az épülettől pár méterre</w:t>
      </w:r>
      <w:r w:rsidRPr="001A0F99">
        <w:rPr>
          <w:sz w:val="22"/>
          <w:szCs w:val="22"/>
        </w:rPr>
        <w:t xml:space="preserve"> </w:t>
      </w:r>
      <w:r w:rsidRPr="001A0F99">
        <w:rPr>
          <w:rFonts w:eastAsia="Calibri"/>
          <w:sz w:val="22"/>
          <w:szCs w:val="22"/>
        </w:rPr>
        <w:t>található azonos pályázati forrás keretében felújítandó/átalakítandó gazdasági épületben alakítandók</w:t>
      </w:r>
      <w:r w:rsidRPr="001A0F99">
        <w:rPr>
          <w:sz w:val="22"/>
          <w:szCs w:val="22"/>
        </w:rPr>
        <w:t xml:space="preserve"> </w:t>
      </w:r>
      <w:r w:rsidRPr="001A0F99">
        <w:rPr>
          <w:rFonts w:eastAsia="Calibri"/>
          <w:sz w:val="22"/>
          <w:szCs w:val="22"/>
        </w:rPr>
        <w:t>ki. Itt kap helyet egy dolgozói iroda, vízvételi hellyel, és takarítóeszköz tárolóval, valamint dolgozói</w:t>
      </w:r>
      <w:r w:rsidRPr="001A0F99">
        <w:rPr>
          <w:sz w:val="22"/>
          <w:szCs w:val="22"/>
        </w:rPr>
        <w:t xml:space="preserve"> </w:t>
      </w:r>
      <w:r w:rsidRPr="001A0F99">
        <w:rPr>
          <w:rFonts w:eastAsia="Calibri"/>
          <w:sz w:val="22"/>
          <w:szCs w:val="22"/>
        </w:rPr>
        <w:t>női/férfimosdó, illetve látogatói vizesblokkok, akadálymentes illemhellyel együtt, tárolási, mérlegelési és hűtési lehetőséggel. A terület infrastrukturális fejlesztése is megtörténik.</w:t>
      </w:r>
    </w:p>
    <w:p w:rsidR="0042069A" w:rsidRPr="00574B1E" w:rsidRDefault="0042069A" w:rsidP="0047436D">
      <w:pPr>
        <w:jc w:val="both"/>
        <w:rPr>
          <w:rFonts w:eastAsia="Times New Roman"/>
          <w:sz w:val="22"/>
          <w:szCs w:val="22"/>
        </w:rPr>
      </w:pPr>
    </w:p>
    <w:p w:rsidR="00C32152" w:rsidRPr="00574B1E" w:rsidRDefault="00C32152" w:rsidP="00C32152">
      <w:pPr>
        <w:pStyle w:val="Listaszerbekezds"/>
        <w:tabs>
          <w:tab w:val="left" w:pos="-7371"/>
        </w:tabs>
        <w:overflowPunct w:val="0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574B1E">
        <w:rPr>
          <w:sz w:val="22"/>
          <w:szCs w:val="22"/>
        </w:rPr>
        <w:t>A kivitelezési munkával kapcsolatos részletes információt és a feladatok részletes meghatározását, a műszaki, és anyagminőséggel szemben támasztott követelményeket, mennyiségeket a közbeszerzési dokumentum részét képező, annak mellékleteként megküldött tervdokumentáció, műszaki leírás, árazatlan költségvetés tartalmazzák.</w:t>
      </w:r>
    </w:p>
    <w:p w:rsidR="006C05B6" w:rsidRPr="00574B1E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661874" w:rsidRPr="00574B1E" w:rsidRDefault="00661874" w:rsidP="0047436D">
      <w:pPr>
        <w:jc w:val="both"/>
        <w:rPr>
          <w:sz w:val="22"/>
          <w:szCs w:val="22"/>
        </w:rPr>
      </w:pPr>
      <w:r w:rsidRPr="00574B1E">
        <w:rPr>
          <w:sz w:val="22"/>
          <w:szCs w:val="22"/>
          <w:lang w:eastAsia="en-US"/>
        </w:rPr>
        <w:t xml:space="preserve">A projekt keretében szükséges </w:t>
      </w:r>
      <w:r w:rsidR="00574B1E">
        <w:rPr>
          <w:sz w:val="22"/>
          <w:szCs w:val="22"/>
          <w:lang w:eastAsia="en-US"/>
        </w:rPr>
        <w:t>a kivitelezést</w:t>
      </w:r>
      <w:r w:rsidRPr="00574B1E">
        <w:rPr>
          <w:sz w:val="22"/>
          <w:szCs w:val="22"/>
          <w:lang w:eastAsia="en-US"/>
        </w:rPr>
        <w:t xml:space="preserve"> végző vállalkozás kiválasztása, ehhez azonban az önkormányzat, mint a k</w:t>
      </w:r>
      <w:r w:rsidRPr="00574B1E">
        <w:rPr>
          <w:bCs/>
          <w:sz w:val="22"/>
          <w:szCs w:val="22"/>
        </w:rPr>
        <w:t>özbeszerzésekről szóló 2015. évi CXLIII. törvény (</w:t>
      </w:r>
      <w:r w:rsidR="00080A5E" w:rsidRPr="00574B1E">
        <w:rPr>
          <w:sz w:val="22"/>
          <w:szCs w:val="22"/>
        </w:rPr>
        <w:t xml:space="preserve">Kbt.) 5. § (1) </w:t>
      </w:r>
      <w:proofErr w:type="spellStart"/>
      <w:r w:rsidR="00080A5E" w:rsidRPr="00574B1E">
        <w:rPr>
          <w:sz w:val="22"/>
          <w:szCs w:val="22"/>
        </w:rPr>
        <w:t>bek</w:t>
      </w:r>
      <w:proofErr w:type="spellEnd"/>
      <w:r w:rsidR="00080A5E" w:rsidRPr="00574B1E">
        <w:rPr>
          <w:sz w:val="22"/>
          <w:szCs w:val="22"/>
        </w:rPr>
        <w:t>. c</w:t>
      </w:r>
      <w:r w:rsidRPr="00574B1E">
        <w:rPr>
          <w:sz w:val="22"/>
          <w:szCs w:val="22"/>
        </w:rPr>
        <w:t>.) pontja szerinti ajánlatkérő közbeszerzési eljárás lefolytatására köteles.</w:t>
      </w:r>
    </w:p>
    <w:p w:rsidR="00591025" w:rsidRPr="00574B1E" w:rsidRDefault="00591025" w:rsidP="0047436D">
      <w:pPr>
        <w:jc w:val="both"/>
        <w:rPr>
          <w:sz w:val="22"/>
          <w:szCs w:val="22"/>
        </w:rPr>
      </w:pPr>
    </w:p>
    <w:p w:rsidR="00EB1EEF" w:rsidRPr="00574B1E" w:rsidRDefault="00EB1EEF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 projektmegvalósítás során </w:t>
      </w:r>
      <w:r w:rsidR="00574B1E">
        <w:rPr>
          <w:rFonts w:eastAsia="Times New Roman"/>
          <w:sz w:val="22"/>
          <w:szCs w:val="22"/>
        </w:rPr>
        <w:t>a</w:t>
      </w:r>
      <w:r w:rsidRPr="00574B1E">
        <w:rPr>
          <w:rFonts w:eastAsia="Times New Roman"/>
          <w:sz w:val="22"/>
          <w:szCs w:val="22"/>
        </w:rPr>
        <w:t xml:space="preserve"> </w:t>
      </w:r>
      <w:r w:rsidR="00574B1E">
        <w:rPr>
          <w:rFonts w:eastAsia="Times New Roman"/>
          <w:sz w:val="22"/>
          <w:szCs w:val="22"/>
        </w:rPr>
        <w:t>felkért</w:t>
      </w:r>
      <w:r w:rsidRPr="00574B1E">
        <w:rPr>
          <w:rFonts w:eastAsia="Times New Roman"/>
          <w:sz w:val="22"/>
          <w:szCs w:val="22"/>
        </w:rPr>
        <w:t xml:space="preserve"> </w:t>
      </w:r>
      <w:r w:rsidR="00151AA5" w:rsidRPr="00574B1E">
        <w:rPr>
          <w:rFonts w:eastAsia="Times New Roman"/>
          <w:sz w:val="22"/>
          <w:szCs w:val="22"/>
        </w:rPr>
        <w:t>felelős akkreditált közbeszerzési szaktanácsadó</w:t>
      </w:r>
      <w:r w:rsidR="00484CD5" w:rsidRPr="00574B1E">
        <w:rPr>
          <w:rFonts w:eastAsia="Times New Roman"/>
          <w:sz w:val="22"/>
          <w:szCs w:val="22"/>
        </w:rPr>
        <w:t xml:space="preserve"> </w:t>
      </w:r>
      <w:r w:rsidR="00574B1E">
        <w:rPr>
          <w:rFonts w:eastAsia="Times New Roman"/>
          <w:sz w:val="22"/>
          <w:szCs w:val="22"/>
        </w:rPr>
        <w:t>(</w:t>
      </w:r>
      <w:r w:rsidR="00383734">
        <w:rPr>
          <w:rFonts w:eastAsia="Times New Roman"/>
          <w:sz w:val="22"/>
          <w:szCs w:val="22"/>
        </w:rPr>
        <w:t xml:space="preserve">Dr. Turi Ákos </w:t>
      </w:r>
      <w:r w:rsidR="00383734" w:rsidRPr="00383734">
        <w:rPr>
          <w:sz w:val="22"/>
          <w:szCs w:val="22"/>
          <w:shd w:val="clear" w:color="auto" w:fill="FFFFFF"/>
        </w:rPr>
        <w:t>7621 Pécs, Teréz u. 11-13.</w:t>
      </w:r>
      <w:r w:rsidR="00574B1E">
        <w:rPr>
          <w:rFonts w:eastAsia="Times New Roman"/>
          <w:sz w:val="22"/>
          <w:szCs w:val="22"/>
        </w:rPr>
        <w:t xml:space="preserve">) </w:t>
      </w:r>
      <w:r w:rsidR="00484CD5" w:rsidRPr="00574B1E">
        <w:rPr>
          <w:rFonts w:eastAsia="Times New Roman"/>
          <w:sz w:val="22"/>
          <w:szCs w:val="22"/>
        </w:rPr>
        <w:t xml:space="preserve">összeállította a </w:t>
      </w:r>
      <w:r w:rsidR="00574B1E">
        <w:rPr>
          <w:rFonts w:eastAsia="Times New Roman"/>
          <w:sz w:val="22"/>
          <w:szCs w:val="22"/>
        </w:rPr>
        <w:t>kivitelező</w:t>
      </w:r>
      <w:r w:rsidR="00484CD5" w:rsidRPr="00574B1E">
        <w:rPr>
          <w:rFonts w:eastAsia="Times New Roman"/>
          <w:sz w:val="22"/>
          <w:szCs w:val="22"/>
        </w:rPr>
        <w:t xml:space="preserve"> kiválasztására irányuló közbeszerzési eljárás megindításának alapját képező </w:t>
      </w:r>
      <w:r w:rsidR="007A20D3" w:rsidRPr="00574B1E">
        <w:rPr>
          <w:rFonts w:eastAsia="Times New Roman"/>
          <w:sz w:val="22"/>
          <w:szCs w:val="22"/>
        </w:rPr>
        <w:t>A</w:t>
      </w:r>
      <w:r w:rsidR="00E4512D" w:rsidRPr="00574B1E">
        <w:rPr>
          <w:rFonts w:eastAsia="Times New Roman"/>
          <w:sz w:val="22"/>
          <w:szCs w:val="22"/>
        </w:rPr>
        <w:t>jánlatté</w:t>
      </w:r>
      <w:r w:rsidR="007A20D3" w:rsidRPr="00574B1E">
        <w:rPr>
          <w:rFonts w:eastAsia="Times New Roman"/>
          <w:sz w:val="22"/>
          <w:szCs w:val="22"/>
        </w:rPr>
        <w:t>teli Felhívást és D</w:t>
      </w:r>
      <w:r w:rsidR="006D20F0" w:rsidRPr="00574B1E">
        <w:rPr>
          <w:rFonts w:eastAsia="Times New Roman"/>
          <w:sz w:val="22"/>
          <w:szCs w:val="22"/>
        </w:rPr>
        <w:t>okumentációt</w:t>
      </w:r>
      <w:r w:rsidR="00574B1E">
        <w:rPr>
          <w:rFonts w:eastAsia="Times New Roman"/>
          <w:sz w:val="22"/>
          <w:szCs w:val="22"/>
        </w:rPr>
        <w:t>.</w:t>
      </w:r>
    </w:p>
    <w:p w:rsidR="006D20F0" w:rsidRPr="00574B1E" w:rsidRDefault="006D20F0" w:rsidP="0047436D">
      <w:pPr>
        <w:jc w:val="both"/>
        <w:rPr>
          <w:rFonts w:eastAsia="Times New Roman"/>
          <w:sz w:val="22"/>
          <w:szCs w:val="22"/>
        </w:rPr>
      </w:pPr>
    </w:p>
    <w:p w:rsidR="000A7EDB" w:rsidRPr="00574B1E" w:rsidRDefault="000A7EDB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Az Önkormányzat hatályos Közbeszerzési Szabályzatában foglaltakra tekintettel a </w:t>
      </w:r>
      <w:r w:rsidR="00536DE3" w:rsidRPr="00574B1E">
        <w:rPr>
          <w:rFonts w:eastAsia="Times New Roman"/>
          <w:sz w:val="22"/>
          <w:szCs w:val="22"/>
        </w:rPr>
        <w:t>képviselő</w:t>
      </w:r>
      <w:r w:rsidRPr="00574B1E">
        <w:rPr>
          <w:rFonts w:eastAsia="Times New Roman"/>
          <w:sz w:val="22"/>
          <w:szCs w:val="22"/>
        </w:rPr>
        <w:t xml:space="preserve">-testület </w:t>
      </w:r>
      <w:r w:rsidR="007A20D3" w:rsidRPr="00574B1E">
        <w:rPr>
          <w:rFonts w:eastAsia="Times New Roman"/>
          <w:sz w:val="22"/>
          <w:szCs w:val="22"/>
        </w:rPr>
        <w:t>feladata az Ajánlattételi Felhívás és D</w:t>
      </w:r>
      <w:r w:rsidR="003E6E2F" w:rsidRPr="00574B1E">
        <w:rPr>
          <w:rFonts w:eastAsia="Times New Roman"/>
          <w:sz w:val="22"/>
          <w:szCs w:val="22"/>
        </w:rPr>
        <w:t>okumentáció elfogadásával a közbeszerzési eljárás megindítása.</w:t>
      </w:r>
    </w:p>
    <w:p w:rsidR="00AB16A1" w:rsidRPr="00574B1E" w:rsidRDefault="00AB16A1" w:rsidP="0047436D">
      <w:pPr>
        <w:jc w:val="both"/>
        <w:rPr>
          <w:rFonts w:eastAsia="Times New Roman"/>
          <w:sz w:val="22"/>
          <w:szCs w:val="22"/>
        </w:rPr>
      </w:pP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 xml:space="preserve">A közbeszerzésekről szóló 2015. évi CXLIII. törvény (a továbbiakban: Kbt.) Harmadik Rész 112. § (1) bekezdés b) pontja alapján, a Kbt. 115. § (1) bekezdése szerinti, közvetlen ajánlattételi </w:t>
      </w:r>
      <w:r w:rsidR="00383734">
        <w:rPr>
          <w:sz w:val="22"/>
          <w:szCs w:val="22"/>
        </w:rPr>
        <w:t>f</w:t>
      </w:r>
      <w:r w:rsidRPr="00611331">
        <w:rPr>
          <w:sz w:val="22"/>
          <w:szCs w:val="22"/>
        </w:rPr>
        <w:t>elhívással indított nyílt közbeszerzési eljárás, tekintettel arra, hogy az építési beruházás becsült értéke nem éri el a nettó háromszázmillió forintot.</w:t>
      </w: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 xml:space="preserve">Ajánlatkérő a Kbt. 115. § (2) bekezdésének megfelelően ajánlatkérő az ajánlattételi felhívást a </w:t>
      </w:r>
      <w:r w:rsidR="00B52F44">
        <w:rPr>
          <w:sz w:val="22"/>
          <w:szCs w:val="22"/>
        </w:rPr>
        <w:t xml:space="preserve">minimum 5 </w:t>
      </w:r>
      <w:r w:rsidRPr="00611331">
        <w:rPr>
          <w:sz w:val="22"/>
          <w:szCs w:val="22"/>
        </w:rPr>
        <w:t>gazdasági szereplőknek egyidejűleg, közvetlenül írásban küldi meg. Az ajánlatokat ajánlatkérő tárgyalás nélkül bírálja el.</w:t>
      </w:r>
    </w:p>
    <w:p w:rsidR="00AB16A1" w:rsidRPr="00574B1E" w:rsidRDefault="00AB16A1" w:rsidP="0047436D">
      <w:pPr>
        <w:jc w:val="both"/>
        <w:rPr>
          <w:rFonts w:eastAsia="Times New Roman"/>
          <w:sz w:val="22"/>
          <w:szCs w:val="22"/>
        </w:rPr>
      </w:pPr>
    </w:p>
    <w:p w:rsidR="00611331" w:rsidRPr="00611331" w:rsidRDefault="00611331" w:rsidP="00611331">
      <w:pPr>
        <w:jc w:val="both"/>
        <w:rPr>
          <w:sz w:val="22"/>
          <w:szCs w:val="22"/>
        </w:rPr>
      </w:pPr>
      <w:r w:rsidRPr="00611331">
        <w:rPr>
          <w:sz w:val="22"/>
          <w:szCs w:val="22"/>
        </w:rPr>
        <w:t xml:space="preserve">Az Ajánlatkérő a Kbt. 57. § (1) bekezdése szerint közbeszerzési dokumentumot készít jelen közbeszerzéshez kapcsolódóan. Ajánlatkérő a dokumentációt teljes terjedelmében elektronikus úton bocsátja gazdasági szereplők rendelkezésére az ajánlattételi felhívás megküldésének napján. </w:t>
      </w:r>
    </w:p>
    <w:p w:rsidR="00611331" w:rsidRDefault="00611331" w:rsidP="0047436D">
      <w:pPr>
        <w:jc w:val="both"/>
        <w:rPr>
          <w:sz w:val="22"/>
          <w:szCs w:val="22"/>
        </w:rPr>
      </w:pPr>
    </w:p>
    <w:p w:rsidR="00AB16A1" w:rsidRPr="00574B1E" w:rsidRDefault="00AB16A1" w:rsidP="0047436D">
      <w:pPr>
        <w:jc w:val="both"/>
        <w:rPr>
          <w:sz w:val="22"/>
          <w:szCs w:val="22"/>
        </w:rPr>
      </w:pPr>
      <w:r w:rsidRPr="00574B1E">
        <w:rPr>
          <w:sz w:val="22"/>
          <w:szCs w:val="22"/>
        </w:rPr>
        <w:t>A jelen közbeszerzési eljárásban ajánlattételre közvetlenül felhívni kívánt gazdasági szereplők:</w:t>
      </w:r>
    </w:p>
    <w:p w:rsidR="00AB16A1" w:rsidRPr="00574B1E" w:rsidRDefault="00AB16A1" w:rsidP="0047436D">
      <w:pPr>
        <w:jc w:val="both"/>
        <w:rPr>
          <w:sz w:val="22"/>
          <w:szCs w:val="22"/>
        </w:rPr>
      </w:pPr>
    </w:p>
    <w:p w:rsidR="006F1196" w:rsidRPr="00B52F44" w:rsidRDefault="00B52F44" w:rsidP="006F1196">
      <w:pPr>
        <w:rPr>
          <w:rFonts w:eastAsia="Times New Roman"/>
          <w:b/>
          <w:sz w:val="22"/>
          <w:szCs w:val="22"/>
        </w:rPr>
      </w:pPr>
      <w:r w:rsidRPr="00B52F44">
        <w:rPr>
          <w:rFonts w:eastAsia="Times New Roman"/>
          <w:b/>
          <w:sz w:val="22"/>
          <w:szCs w:val="22"/>
        </w:rPr>
        <w:t>Faber Fortuna</w:t>
      </w:r>
      <w:r w:rsidR="000045F4" w:rsidRPr="00B52F44">
        <w:rPr>
          <w:rFonts w:eastAsia="Times New Roman"/>
          <w:b/>
          <w:sz w:val="22"/>
          <w:szCs w:val="22"/>
        </w:rPr>
        <w:t xml:space="preserve"> Kft.</w:t>
      </w:r>
    </w:p>
    <w:p w:rsidR="006F1196" w:rsidRDefault="00B52F4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7753 Szajk, Pécsi út 7/A.</w:t>
      </w:r>
    </w:p>
    <w:p w:rsidR="000045F4" w:rsidRDefault="000045F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Adószám: </w:t>
      </w:r>
      <w:r w:rsidR="00B52F44">
        <w:rPr>
          <w:rFonts w:eastAsia="Times New Roman"/>
          <w:sz w:val="22"/>
          <w:szCs w:val="22"/>
        </w:rPr>
        <w:t>13184539-2-02</w:t>
      </w:r>
    </w:p>
    <w:p w:rsidR="00B52F44" w:rsidRDefault="00B52F4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Képviselő: Tóth József</w:t>
      </w:r>
    </w:p>
    <w:p w:rsidR="00B52F44" w:rsidRDefault="00B52F44" w:rsidP="006F1196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e-mail cím: </w:t>
      </w:r>
      <w:hyperlink r:id="rId6" w:history="1">
        <w:r w:rsidRPr="00582645">
          <w:rPr>
            <w:rStyle w:val="Hiperhivatkozs"/>
            <w:rFonts w:eastAsia="Times New Roman"/>
            <w:sz w:val="22"/>
            <w:szCs w:val="22"/>
          </w:rPr>
          <w:t>nts2007kft@gmail.com</w:t>
        </w:r>
      </w:hyperlink>
    </w:p>
    <w:p w:rsidR="006F1196" w:rsidRPr="00574B1E" w:rsidRDefault="006F1196" w:rsidP="006F1196">
      <w:pPr>
        <w:rPr>
          <w:rFonts w:eastAsia="Times New Roman"/>
          <w:sz w:val="22"/>
          <w:szCs w:val="22"/>
        </w:rPr>
      </w:pPr>
    </w:p>
    <w:p w:rsidR="00B52F44" w:rsidRPr="00B52F44" w:rsidRDefault="00B52F44" w:rsidP="00B52F44">
      <w:pPr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RFC PROMOTION</w:t>
      </w:r>
      <w:r w:rsidRPr="00B52F44">
        <w:rPr>
          <w:rFonts w:eastAsia="Times New Roman"/>
          <w:b/>
          <w:sz w:val="22"/>
          <w:szCs w:val="22"/>
        </w:rPr>
        <w:t xml:space="preserve"> Kft.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7693 Pécs, Tömörkény I. u. 61.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12827840-2-02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Képviselő: Farkas László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e-mail cím: </w:t>
      </w:r>
      <w:hyperlink r:id="rId7" w:history="1">
        <w:r w:rsidRPr="00582645">
          <w:rPr>
            <w:rStyle w:val="Hiperhivatkozs"/>
            <w:rFonts w:eastAsia="Times New Roman"/>
            <w:sz w:val="22"/>
            <w:szCs w:val="22"/>
          </w:rPr>
          <w:t>rfcgabor@gmail.com</w:t>
        </w:r>
      </w:hyperlink>
    </w:p>
    <w:p w:rsidR="00B52F44" w:rsidRDefault="00B52F44" w:rsidP="00B52F44">
      <w:pPr>
        <w:rPr>
          <w:rFonts w:eastAsia="Times New Roman"/>
          <w:sz w:val="22"/>
          <w:szCs w:val="22"/>
        </w:rPr>
      </w:pPr>
    </w:p>
    <w:p w:rsidR="00B52F44" w:rsidRPr="00B52F44" w:rsidRDefault="00B52F44" w:rsidP="00B52F44">
      <w:pPr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PRORECO</w:t>
      </w:r>
      <w:r w:rsidRPr="00B52F44">
        <w:rPr>
          <w:rFonts w:eastAsia="Times New Roman"/>
          <w:b/>
          <w:sz w:val="22"/>
          <w:szCs w:val="22"/>
        </w:rPr>
        <w:t xml:space="preserve"> Kft.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7800 Siklós, külterület 0396/1/A. hrsz.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26093389-2-02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Képviselő: Kovács Tamás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e-mail cím: </w:t>
      </w:r>
      <w:hyperlink r:id="rId8" w:history="1">
        <w:r w:rsidRPr="00582645">
          <w:rPr>
            <w:rStyle w:val="Hiperhivatkozs"/>
            <w:rFonts w:eastAsia="Times New Roman"/>
            <w:sz w:val="22"/>
            <w:szCs w:val="22"/>
          </w:rPr>
          <w:t>prorecokft@gmail.com</w:t>
        </w:r>
      </w:hyperlink>
    </w:p>
    <w:p w:rsidR="00B52F44" w:rsidRDefault="00B52F44" w:rsidP="00B52F44">
      <w:pPr>
        <w:rPr>
          <w:rFonts w:eastAsia="Times New Roman"/>
          <w:sz w:val="22"/>
          <w:szCs w:val="22"/>
        </w:rPr>
      </w:pPr>
    </w:p>
    <w:p w:rsidR="00B52F44" w:rsidRPr="00B52F44" w:rsidRDefault="00B52F44" w:rsidP="00B52F44">
      <w:pPr>
        <w:rPr>
          <w:rFonts w:eastAsia="Times New Roman"/>
          <w:b/>
          <w:sz w:val="22"/>
          <w:szCs w:val="22"/>
        </w:rPr>
      </w:pPr>
      <w:proofErr w:type="spellStart"/>
      <w:r>
        <w:rPr>
          <w:rFonts w:eastAsia="Times New Roman"/>
          <w:b/>
          <w:sz w:val="22"/>
          <w:szCs w:val="22"/>
        </w:rPr>
        <w:t>VivaPalazzo</w:t>
      </w:r>
      <w:proofErr w:type="spellEnd"/>
      <w:r>
        <w:rPr>
          <w:rFonts w:eastAsia="Times New Roman"/>
          <w:b/>
          <w:sz w:val="22"/>
          <w:szCs w:val="22"/>
        </w:rPr>
        <w:t xml:space="preserve"> Zrt</w:t>
      </w:r>
      <w:r w:rsidRPr="00B52F44">
        <w:rPr>
          <w:rFonts w:eastAsia="Times New Roman"/>
          <w:b/>
          <w:sz w:val="22"/>
          <w:szCs w:val="22"/>
        </w:rPr>
        <w:t>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7800 Siklós, Szentkút u. 34.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25575158-2-02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Képviselő: Kapitány Zoltán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e-mail cím: </w:t>
      </w:r>
      <w:hyperlink r:id="rId9" w:history="1">
        <w:r w:rsidRPr="00582645">
          <w:rPr>
            <w:rStyle w:val="Hiperhivatkozs"/>
            <w:rFonts w:eastAsia="Times New Roman"/>
            <w:sz w:val="22"/>
            <w:szCs w:val="22"/>
          </w:rPr>
          <w:t>info@vivapalazzo.hu</w:t>
        </w:r>
      </w:hyperlink>
    </w:p>
    <w:p w:rsidR="00B52F44" w:rsidRDefault="00B52F44" w:rsidP="00B52F44">
      <w:pPr>
        <w:rPr>
          <w:rFonts w:eastAsia="Times New Roman"/>
          <w:sz w:val="22"/>
          <w:szCs w:val="22"/>
        </w:rPr>
      </w:pPr>
    </w:p>
    <w:p w:rsidR="00B52F44" w:rsidRPr="00B52F44" w:rsidRDefault="00B52F44" w:rsidP="00B52F44">
      <w:pPr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Magyar </w:t>
      </w:r>
      <w:proofErr w:type="spellStart"/>
      <w:r>
        <w:rPr>
          <w:rFonts w:eastAsia="Times New Roman"/>
          <w:b/>
          <w:sz w:val="22"/>
          <w:szCs w:val="22"/>
        </w:rPr>
        <w:t>Bau</w:t>
      </w:r>
      <w:proofErr w:type="spellEnd"/>
      <w:r>
        <w:rPr>
          <w:rFonts w:eastAsia="Times New Roman"/>
          <w:b/>
          <w:sz w:val="22"/>
          <w:szCs w:val="22"/>
        </w:rPr>
        <w:t xml:space="preserve"> Építőipari és Kereskedelmi</w:t>
      </w:r>
      <w:r w:rsidRPr="00B52F44">
        <w:rPr>
          <w:rFonts w:eastAsia="Times New Roman"/>
          <w:b/>
          <w:sz w:val="22"/>
          <w:szCs w:val="22"/>
        </w:rPr>
        <w:t xml:space="preserve"> Kft.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7747 Birján, Kossuth u. 64/B.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Adószám: 11544614-2-02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Képviselő: Magyar József</w:t>
      </w:r>
    </w:p>
    <w:p w:rsidR="00B52F44" w:rsidRDefault="00B52F44" w:rsidP="00B52F44">
      <w:pPr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e-mail cím: </w:t>
      </w:r>
      <w:hyperlink r:id="rId10" w:history="1">
        <w:r w:rsidRPr="00582645">
          <w:rPr>
            <w:rStyle w:val="Hiperhivatkozs"/>
            <w:rFonts w:eastAsia="Times New Roman"/>
            <w:sz w:val="22"/>
            <w:szCs w:val="22"/>
          </w:rPr>
          <w:t>info@magyar-bau.hu</w:t>
        </w:r>
      </w:hyperlink>
    </w:p>
    <w:p w:rsidR="00B52F44" w:rsidRDefault="00B52F44" w:rsidP="00B52F44">
      <w:pPr>
        <w:rPr>
          <w:rFonts w:eastAsia="Times New Roman"/>
          <w:sz w:val="22"/>
          <w:szCs w:val="22"/>
        </w:rPr>
      </w:pPr>
    </w:p>
    <w:p w:rsidR="006C05B6" w:rsidRPr="00574B1E" w:rsidRDefault="001511DE" w:rsidP="0047436D">
      <w:pPr>
        <w:jc w:val="both"/>
        <w:rPr>
          <w:rFonts w:eastAsia="Times New Roman"/>
          <w:sz w:val="22"/>
          <w:szCs w:val="22"/>
        </w:rPr>
      </w:pPr>
      <w:r w:rsidRPr="00574B1E">
        <w:rPr>
          <w:rFonts w:eastAsia="Times New Roman"/>
          <w:sz w:val="22"/>
          <w:szCs w:val="22"/>
        </w:rPr>
        <w:t xml:space="preserve">A </w:t>
      </w:r>
      <w:r w:rsidR="000D163B" w:rsidRPr="00574B1E">
        <w:rPr>
          <w:rFonts w:eastAsia="Times New Roman"/>
          <w:sz w:val="22"/>
          <w:szCs w:val="22"/>
        </w:rPr>
        <w:t xml:space="preserve">fentiekre tekintettel </w:t>
      </w:r>
      <w:r w:rsidR="0049342A" w:rsidRPr="00574B1E">
        <w:rPr>
          <w:rFonts w:eastAsia="Times New Roman"/>
          <w:sz w:val="22"/>
          <w:szCs w:val="22"/>
        </w:rPr>
        <w:t>ja</w:t>
      </w:r>
      <w:r w:rsidR="00536DE3" w:rsidRPr="00574B1E">
        <w:rPr>
          <w:rFonts w:eastAsia="Times New Roman"/>
          <w:sz w:val="22"/>
          <w:szCs w:val="22"/>
        </w:rPr>
        <w:t xml:space="preserve">vasoljuk a </w:t>
      </w:r>
      <w:r w:rsidR="00DF387A" w:rsidRPr="00574B1E">
        <w:rPr>
          <w:rFonts w:eastAsia="Times New Roman"/>
          <w:sz w:val="22"/>
          <w:szCs w:val="22"/>
        </w:rPr>
        <w:t xml:space="preserve">képviselő-testületnek </w:t>
      </w:r>
      <w:r w:rsidR="00536DE3" w:rsidRPr="00574B1E">
        <w:rPr>
          <w:rFonts w:eastAsia="Times New Roman"/>
          <w:sz w:val="22"/>
          <w:szCs w:val="22"/>
        </w:rPr>
        <w:t>az előterjes</w:t>
      </w:r>
      <w:r w:rsidR="007A20D3" w:rsidRPr="00574B1E">
        <w:rPr>
          <w:rFonts w:eastAsia="Times New Roman"/>
          <w:sz w:val="22"/>
          <w:szCs w:val="22"/>
        </w:rPr>
        <w:t>ztés mellékleteként megküldött Ajánlattételi Felhívás és D</w:t>
      </w:r>
      <w:r w:rsidR="00536DE3" w:rsidRPr="00574B1E">
        <w:rPr>
          <w:rFonts w:eastAsia="Times New Roman"/>
          <w:sz w:val="22"/>
          <w:szCs w:val="22"/>
        </w:rPr>
        <w:t>okumentáció elfogadásá</w:t>
      </w:r>
      <w:r w:rsidR="006F1196" w:rsidRPr="00574B1E">
        <w:rPr>
          <w:rFonts w:eastAsia="Times New Roman"/>
          <w:sz w:val="22"/>
          <w:szCs w:val="22"/>
        </w:rPr>
        <w:t xml:space="preserve">t, az ajánlattételre felhívni kívánt gazdasági szereplők elfogadását, a közbeszerzési eljárás megindításának elfogadását. </w:t>
      </w:r>
    </w:p>
    <w:p w:rsidR="006C05B6" w:rsidRPr="00574B1E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F21263" w:rsidRPr="00574B1E" w:rsidRDefault="00F21263" w:rsidP="001511DE">
      <w:pPr>
        <w:widowControl/>
        <w:suppressAutoHyphens w:val="0"/>
        <w:spacing w:after="200" w:line="276" w:lineRule="auto"/>
        <w:jc w:val="center"/>
        <w:rPr>
          <w:b/>
          <w:sz w:val="22"/>
          <w:szCs w:val="22"/>
          <w:u w:val="single"/>
        </w:rPr>
      </w:pPr>
      <w:r w:rsidRPr="00574B1E">
        <w:rPr>
          <w:b/>
          <w:sz w:val="22"/>
          <w:szCs w:val="22"/>
          <w:u w:val="single"/>
        </w:rPr>
        <w:t>Határozati javaslat</w:t>
      </w:r>
      <w:r w:rsidR="0049342A" w:rsidRPr="00574B1E">
        <w:rPr>
          <w:b/>
          <w:sz w:val="22"/>
          <w:szCs w:val="22"/>
          <w:u w:val="single"/>
        </w:rPr>
        <w:t>:</w:t>
      </w:r>
    </w:p>
    <w:p w:rsidR="006B25EC" w:rsidRPr="00C45E95" w:rsidRDefault="00F21263" w:rsidP="006B25EC">
      <w:pPr>
        <w:widowControl/>
        <w:suppressAutoHyphens w:val="0"/>
        <w:jc w:val="center"/>
        <w:rPr>
          <w:i/>
          <w:sz w:val="22"/>
          <w:szCs w:val="22"/>
        </w:rPr>
      </w:pPr>
      <w:r w:rsidRPr="00C45E95">
        <w:rPr>
          <w:i/>
          <w:sz w:val="22"/>
          <w:szCs w:val="22"/>
        </w:rPr>
        <w:t xml:space="preserve">Döntés </w:t>
      </w:r>
      <w:r w:rsidR="006B25EC" w:rsidRPr="00C45E95">
        <w:rPr>
          <w:i/>
          <w:sz w:val="22"/>
          <w:szCs w:val="22"/>
        </w:rPr>
        <w:t xml:space="preserve">az ajánlattételi felhívás és dokumentáció jóváhagyásáról és a közbeszerzési eljárás megindításáról az Önkormányzat nyertes </w:t>
      </w:r>
      <w:r w:rsidR="00C45E95" w:rsidRPr="00C45E95">
        <w:rPr>
          <w:rFonts w:eastAsia="Calibri"/>
          <w:i/>
          <w:sz w:val="22"/>
          <w:szCs w:val="22"/>
        </w:rPr>
        <w:t xml:space="preserve">TOP-1.1.3-16 BA1-2017-00003 </w:t>
      </w:r>
      <w:r w:rsidR="00C45E95" w:rsidRPr="00C45E95">
        <w:rPr>
          <w:rStyle w:val="FontStyle16"/>
          <w:rFonts w:eastAsia="Calibri"/>
          <w:i/>
        </w:rPr>
        <w:t xml:space="preserve">„Helyi gazdaságfejlesztés Őstermelői piac kialakítása és piacfejlesztés Harkányban" című </w:t>
      </w:r>
      <w:r w:rsidR="006B25EC" w:rsidRPr="00C45E95">
        <w:rPr>
          <w:i/>
          <w:sz w:val="22"/>
          <w:szCs w:val="22"/>
        </w:rPr>
        <w:t>pályázat</w:t>
      </w:r>
      <w:r w:rsidR="00C45E95" w:rsidRPr="00C45E95">
        <w:rPr>
          <w:i/>
          <w:sz w:val="22"/>
          <w:szCs w:val="22"/>
        </w:rPr>
        <w:t>á</w:t>
      </w:r>
      <w:r w:rsidR="006B25EC" w:rsidRPr="00C45E95">
        <w:rPr>
          <w:i/>
          <w:sz w:val="22"/>
          <w:szCs w:val="22"/>
        </w:rPr>
        <w:t>ban szereplő építési beruházás beszerzése tárgyában</w:t>
      </w:r>
    </w:p>
    <w:p w:rsidR="00872BB3" w:rsidRPr="00574B1E" w:rsidRDefault="00872BB3" w:rsidP="00F21263">
      <w:pPr>
        <w:spacing w:line="276" w:lineRule="auto"/>
        <w:jc w:val="center"/>
        <w:rPr>
          <w:i/>
          <w:sz w:val="22"/>
          <w:szCs w:val="22"/>
        </w:rPr>
      </w:pPr>
    </w:p>
    <w:p w:rsidR="002C3685" w:rsidRPr="00C45E95" w:rsidRDefault="00F21263" w:rsidP="0062037F">
      <w:pPr>
        <w:pStyle w:val="Listaszerbekezds"/>
        <w:tabs>
          <w:tab w:val="left" w:pos="1985"/>
        </w:tabs>
        <w:jc w:val="both"/>
        <w:rPr>
          <w:b/>
          <w:sz w:val="22"/>
          <w:szCs w:val="22"/>
          <w:u w:val="single"/>
        </w:rPr>
      </w:pPr>
      <w:r w:rsidRPr="00C45E95">
        <w:rPr>
          <w:sz w:val="22"/>
          <w:szCs w:val="22"/>
        </w:rPr>
        <w:t xml:space="preserve">Harkány Város Önkormányzatának Képviselő-testülete </w:t>
      </w:r>
      <w:r w:rsidR="008A0BA8" w:rsidRPr="00C45E95">
        <w:rPr>
          <w:sz w:val="22"/>
          <w:szCs w:val="22"/>
        </w:rPr>
        <w:t xml:space="preserve">úgy határoz, hogy </w:t>
      </w:r>
      <w:r w:rsidR="00626EF9" w:rsidRPr="00C45E95">
        <w:rPr>
          <w:sz w:val="22"/>
          <w:szCs w:val="22"/>
        </w:rPr>
        <w:t>a</w:t>
      </w:r>
      <w:r w:rsidR="00C45E95">
        <w:rPr>
          <w:sz w:val="22"/>
          <w:szCs w:val="22"/>
        </w:rPr>
        <w:t xml:space="preserve"> </w:t>
      </w:r>
      <w:r w:rsidR="00C45E95" w:rsidRPr="0042069A">
        <w:rPr>
          <w:rFonts w:eastAsia="Calibri"/>
          <w:sz w:val="22"/>
          <w:szCs w:val="22"/>
        </w:rPr>
        <w:t xml:space="preserve">TOP-1.1.3-16 BA1-2017-00003 </w:t>
      </w:r>
      <w:r w:rsidR="00C45E95" w:rsidRPr="0042069A">
        <w:rPr>
          <w:rStyle w:val="FontStyle16"/>
          <w:rFonts w:eastAsia="Calibri"/>
        </w:rPr>
        <w:t>„Helyi gazdaságfejlesztés Őstermelői piac kialakítása és piacfejlesztés Harkányban"</w:t>
      </w:r>
      <w:r w:rsidR="00C45E95">
        <w:rPr>
          <w:rStyle w:val="FontStyle16"/>
          <w:rFonts w:eastAsia="Calibri"/>
        </w:rPr>
        <w:t xml:space="preserve"> </w:t>
      </w:r>
      <w:r w:rsidR="00626EF9" w:rsidRPr="00C45E95">
        <w:rPr>
          <w:sz w:val="22"/>
          <w:szCs w:val="22"/>
        </w:rPr>
        <w:t xml:space="preserve">tárgyú fejlesztés építési beruházás kivitelezőjének </w:t>
      </w:r>
      <w:r w:rsidR="002C3685" w:rsidRPr="00C45E95">
        <w:rPr>
          <w:sz w:val="22"/>
          <w:szCs w:val="22"/>
        </w:rPr>
        <w:t xml:space="preserve">kiválasztására irányuló közbeszerzési eljárást a mellékelt ajánlattételi felhívás és dokumentáció változatlan tartalommal történő </w:t>
      </w:r>
      <w:r w:rsidR="0007581D" w:rsidRPr="00C45E95">
        <w:rPr>
          <w:sz w:val="22"/>
          <w:szCs w:val="22"/>
        </w:rPr>
        <w:t>elfogadásával</w:t>
      </w:r>
      <w:r w:rsidR="002C3685" w:rsidRPr="00C45E95">
        <w:rPr>
          <w:sz w:val="22"/>
          <w:szCs w:val="22"/>
        </w:rPr>
        <w:t xml:space="preserve"> elindítja. </w:t>
      </w:r>
      <w:r w:rsidR="0007581D" w:rsidRPr="00C45E95">
        <w:rPr>
          <w:sz w:val="22"/>
          <w:szCs w:val="22"/>
        </w:rPr>
        <w:t>A</w:t>
      </w:r>
      <w:r w:rsidR="00DF387A" w:rsidRPr="00C45E95">
        <w:rPr>
          <w:sz w:val="22"/>
          <w:szCs w:val="22"/>
        </w:rPr>
        <w:t xml:space="preserve"> képviselő-testület az előterje</w:t>
      </w:r>
      <w:r w:rsidR="0062037F">
        <w:rPr>
          <w:sz w:val="22"/>
          <w:szCs w:val="22"/>
        </w:rPr>
        <w:t>s</w:t>
      </w:r>
      <w:r w:rsidR="00DF387A" w:rsidRPr="00C45E95">
        <w:rPr>
          <w:sz w:val="22"/>
          <w:szCs w:val="22"/>
        </w:rPr>
        <w:t>ztésben</w:t>
      </w:r>
      <w:r w:rsidR="0007581D" w:rsidRPr="00C45E95">
        <w:rPr>
          <w:sz w:val="22"/>
          <w:szCs w:val="22"/>
        </w:rPr>
        <w:t xml:space="preserve"> megnevezett gazdasági szereplőket elfogadja. </w:t>
      </w:r>
      <w:r w:rsidR="002C3685" w:rsidRPr="00C45E95">
        <w:rPr>
          <w:sz w:val="22"/>
          <w:szCs w:val="22"/>
        </w:rPr>
        <w:t>A képviselő-testület felkéri a jegyzőt</w:t>
      </w:r>
      <w:r w:rsidR="0029352A" w:rsidRPr="00C45E95">
        <w:rPr>
          <w:sz w:val="22"/>
          <w:szCs w:val="22"/>
        </w:rPr>
        <w:t xml:space="preserve">, hogy </w:t>
      </w:r>
      <w:r w:rsidR="00C45E95">
        <w:rPr>
          <w:sz w:val="22"/>
          <w:szCs w:val="22"/>
        </w:rPr>
        <w:t>kérje fel</w:t>
      </w:r>
      <w:r w:rsidR="0029352A" w:rsidRPr="00C45E95">
        <w:rPr>
          <w:sz w:val="22"/>
          <w:szCs w:val="22"/>
        </w:rPr>
        <w:t xml:space="preserve"> a felelős akkreditált közbeszerzési szaktanácsadót</w:t>
      </w:r>
      <w:r w:rsidR="002C3685" w:rsidRPr="00C45E95">
        <w:rPr>
          <w:sz w:val="22"/>
          <w:szCs w:val="22"/>
        </w:rPr>
        <w:t xml:space="preserve"> a szükséges intézkedések megtételére.</w:t>
      </w:r>
    </w:p>
    <w:p w:rsidR="002C3685" w:rsidRPr="00C45E95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F21263" w:rsidRPr="00C45E95" w:rsidRDefault="00F21263" w:rsidP="00626EF9">
      <w:pPr>
        <w:rPr>
          <w:sz w:val="22"/>
          <w:szCs w:val="22"/>
        </w:rPr>
      </w:pPr>
      <w:r w:rsidRPr="00C45E95">
        <w:rPr>
          <w:sz w:val="22"/>
          <w:szCs w:val="22"/>
        </w:rPr>
        <w:t>Határidő: azonnal</w:t>
      </w:r>
    </w:p>
    <w:p w:rsidR="0047436D" w:rsidRPr="00C45E95" w:rsidRDefault="00F21263" w:rsidP="00626EF9">
      <w:pPr>
        <w:rPr>
          <w:sz w:val="22"/>
          <w:szCs w:val="22"/>
        </w:rPr>
      </w:pPr>
      <w:r w:rsidRPr="00C45E95">
        <w:rPr>
          <w:sz w:val="22"/>
          <w:szCs w:val="22"/>
        </w:rPr>
        <w:t>Felelős: jegyző</w:t>
      </w:r>
    </w:p>
    <w:p w:rsidR="008A0BA8" w:rsidRPr="00C45E95" w:rsidRDefault="00626EF9" w:rsidP="00626EF9">
      <w:pPr>
        <w:jc w:val="right"/>
        <w:rPr>
          <w:sz w:val="22"/>
          <w:szCs w:val="22"/>
        </w:rPr>
      </w:pPr>
      <w:r w:rsidRPr="00C45E95">
        <w:rPr>
          <w:sz w:val="22"/>
          <w:szCs w:val="22"/>
        </w:rPr>
        <w:t xml:space="preserve">Albrecht Ferenc </w:t>
      </w:r>
      <w:proofErr w:type="spellStart"/>
      <w:r w:rsidRPr="00C45E95">
        <w:rPr>
          <w:sz w:val="22"/>
          <w:szCs w:val="22"/>
        </w:rPr>
        <w:t>sk</w:t>
      </w:r>
      <w:proofErr w:type="spellEnd"/>
      <w:r w:rsidRPr="00C45E95">
        <w:rPr>
          <w:sz w:val="22"/>
          <w:szCs w:val="22"/>
        </w:rPr>
        <w:t>. műszaki osztályvezető</w:t>
      </w:r>
    </w:p>
    <w:sectPr w:rsidR="008A0BA8" w:rsidRPr="00C45E95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8D2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020ED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BD1"/>
    <w:multiLevelType w:val="hybridMultilevel"/>
    <w:tmpl w:val="D99A6914"/>
    <w:lvl w:ilvl="0" w:tplc="910ADA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93903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6741B"/>
    <w:multiLevelType w:val="hybridMultilevel"/>
    <w:tmpl w:val="2FF42C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517A8"/>
    <w:multiLevelType w:val="multilevel"/>
    <w:tmpl w:val="7FCC50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C97632"/>
    <w:multiLevelType w:val="hybridMultilevel"/>
    <w:tmpl w:val="806E59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482D"/>
    <w:multiLevelType w:val="hybridMultilevel"/>
    <w:tmpl w:val="F91E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36D"/>
    <w:rsid w:val="00002200"/>
    <w:rsid w:val="000045F4"/>
    <w:rsid w:val="0007581D"/>
    <w:rsid w:val="00080A5E"/>
    <w:rsid w:val="000A7EDB"/>
    <w:rsid w:val="000D163B"/>
    <w:rsid w:val="000E5E2D"/>
    <w:rsid w:val="001511DE"/>
    <w:rsid w:val="00151AA5"/>
    <w:rsid w:val="001A0F99"/>
    <w:rsid w:val="00220253"/>
    <w:rsid w:val="0029352A"/>
    <w:rsid w:val="002B5C5C"/>
    <w:rsid w:val="002C3685"/>
    <w:rsid w:val="002F757E"/>
    <w:rsid w:val="0034799D"/>
    <w:rsid w:val="00363C4F"/>
    <w:rsid w:val="00383734"/>
    <w:rsid w:val="003D2ECA"/>
    <w:rsid w:val="003E6E2F"/>
    <w:rsid w:val="003F1232"/>
    <w:rsid w:val="0042069A"/>
    <w:rsid w:val="0047436D"/>
    <w:rsid w:val="00484CD5"/>
    <w:rsid w:val="0049342A"/>
    <w:rsid w:val="004B2AAF"/>
    <w:rsid w:val="004C5E32"/>
    <w:rsid w:val="004F0344"/>
    <w:rsid w:val="005361D6"/>
    <w:rsid w:val="00536DE3"/>
    <w:rsid w:val="00574B1E"/>
    <w:rsid w:val="005772D6"/>
    <w:rsid w:val="00580FDA"/>
    <w:rsid w:val="00591025"/>
    <w:rsid w:val="005D271D"/>
    <w:rsid w:val="005E49A1"/>
    <w:rsid w:val="0060701A"/>
    <w:rsid w:val="00611331"/>
    <w:rsid w:val="0062037F"/>
    <w:rsid w:val="00626EF9"/>
    <w:rsid w:val="00661874"/>
    <w:rsid w:val="006A43D1"/>
    <w:rsid w:val="006B25EC"/>
    <w:rsid w:val="006C05B6"/>
    <w:rsid w:val="006D20F0"/>
    <w:rsid w:val="006F0B55"/>
    <w:rsid w:val="006F1196"/>
    <w:rsid w:val="0073114B"/>
    <w:rsid w:val="007A20D3"/>
    <w:rsid w:val="007D1086"/>
    <w:rsid w:val="00836D12"/>
    <w:rsid w:val="00872BB3"/>
    <w:rsid w:val="008A0BA8"/>
    <w:rsid w:val="008A3969"/>
    <w:rsid w:val="008C7DBD"/>
    <w:rsid w:val="009418B7"/>
    <w:rsid w:val="00950A64"/>
    <w:rsid w:val="009B277C"/>
    <w:rsid w:val="00A264B7"/>
    <w:rsid w:val="00A364DD"/>
    <w:rsid w:val="00A630E6"/>
    <w:rsid w:val="00A95B91"/>
    <w:rsid w:val="00AA3FA6"/>
    <w:rsid w:val="00AB16A1"/>
    <w:rsid w:val="00AC2894"/>
    <w:rsid w:val="00B35625"/>
    <w:rsid w:val="00B35F38"/>
    <w:rsid w:val="00B52F44"/>
    <w:rsid w:val="00BC6FB7"/>
    <w:rsid w:val="00BD4AF1"/>
    <w:rsid w:val="00C00CBF"/>
    <w:rsid w:val="00C2561F"/>
    <w:rsid w:val="00C32152"/>
    <w:rsid w:val="00C373D8"/>
    <w:rsid w:val="00C45E95"/>
    <w:rsid w:val="00C47270"/>
    <w:rsid w:val="00D42C78"/>
    <w:rsid w:val="00D47E51"/>
    <w:rsid w:val="00D6520F"/>
    <w:rsid w:val="00D7267A"/>
    <w:rsid w:val="00DB32C1"/>
    <w:rsid w:val="00DF387A"/>
    <w:rsid w:val="00E4512D"/>
    <w:rsid w:val="00E51594"/>
    <w:rsid w:val="00E67774"/>
    <w:rsid w:val="00E7537A"/>
    <w:rsid w:val="00EA61DB"/>
    <w:rsid w:val="00EA6E11"/>
    <w:rsid w:val="00EB1EEF"/>
    <w:rsid w:val="00EC0C57"/>
    <w:rsid w:val="00ED0CBD"/>
    <w:rsid w:val="00F21263"/>
    <w:rsid w:val="00F450AE"/>
    <w:rsid w:val="00F622B3"/>
    <w:rsid w:val="00F91F03"/>
    <w:rsid w:val="00FA4266"/>
    <w:rsid w:val="00FB4F3E"/>
    <w:rsid w:val="00FE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B825A0"/>
  <w15:docId w15:val="{61047D46-1B0D-4AA9-AB39-DD7EA660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  <w:style w:type="character" w:customStyle="1" w:styleId="Szvegtrzs2">
    <w:name w:val="Szövegtörzs (2)_"/>
    <w:basedOn w:val="Bekezdsalapbettpusa"/>
    <w:link w:val="Szvegtrzs20"/>
    <w:rsid w:val="00BC6FB7"/>
    <w:rPr>
      <w:rFonts w:ascii="Tahoma" w:eastAsia="Tahoma" w:hAnsi="Tahoma" w:cs="Tahoma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BC6FB7"/>
    <w:pPr>
      <w:shd w:val="clear" w:color="auto" w:fill="FFFFFF"/>
      <w:suppressAutoHyphens w:val="0"/>
      <w:spacing w:after="220" w:line="242" w:lineRule="exact"/>
      <w:jc w:val="center"/>
    </w:pPr>
    <w:rPr>
      <w:rFonts w:ascii="Tahoma" w:eastAsia="Tahoma" w:hAnsi="Tahoma" w:cs="Tahoma"/>
      <w:sz w:val="22"/>
      <w:szCs w:val="22"/>
      <w:lang w:eastAsia="en-US"/>
    </w:rPr>
  </w:style>
  <w:style w:type="character" w:styleId="Hiperhivatkozs">
    <w:name w:val="Hyperlink"/>
    <w:uiPriority w:val="99"/>
    <w:unhideWhenUsed/>
    <w:rsid w:val="00611331"/>
    <w:rPr>
      <w:color w:val="0000FF"/>
      <w:u w:val="single"/>
    </w:rPr>
  </w:style>
  <w:style w:type="character" w:customStyle="1" w:styleId="FontStyle15">
    <w:name w:val="Font Style15"/>
    <w:basedOn w:val="Bekezdsalapbettpusa"/>
    <w:uiPriority w:val="99"/>
    <w:rsid w:val="005772D6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5772D6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recokf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cgabor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ts2007kft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info@magyar-bau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vivapalazz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809</Words>
  <Characters>5588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15</cp:revision>
  <cp:lastPrinted>2019-05-28T07:51:00Z</cp:lastPrinted>
  <dcterms:created xsi:type="dcterms:W3CDTF">2018-03-28T13:18:00Z</dcterms:created>
  <dcterms:modified xsi:type="dcterms:W3CDTF">2019-05-28T09:05:00Z</dcterms:modified>
</cp:coreProperties>
</file>